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  <w:r w:rsidR="00EC39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результатах личного приема граждан</w:t>
      </w:r>
      <w:r w:rsidR="00C126D0">
        <w:rPr>
          <w:rFonts w:ascii="Times New Roman" w:hAnsi="Times New Roman" w:cs="Times New Roman"/>
          <w:sz w:val="28"/>
          <w:szCs w:val="28"/>
        </w:rPr>
        <w:t>, обратившихся</w:t>
      </w:r>
      <w:r>
        <w:rPr>
          <w:rFonts w:ascii="Times New Roman" w:hAnsi="Times New Roman" w:cs="Times New Roman"/>
          <w:sz w:val="28"/>
          <w:szCs w:val="28"/>
        </w:rPr>
        <w:t xml:space="preserve"> в Управлени</w:t>
      </w:r>
      <w:r w:rsidR="00B85C5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Рязанской области </w:t>
      </w:r>
      <w:r w:rsidR="00C126D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C58">
        <w:rPr>
          <w:rFonts w:ascii="Times New Roman" w:hAnsi="Times New Roman" w:cs="Times New Roman"/>
          <w:sz w:val="28"/>
          <w:szCs w:val="28"/>
        </w:rPr>
        <w:t>январе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85C5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144C27">
        <w:rPr>
          <w:rFonts w:ascii="Times New Roman" w:hAnsi="Times New Roman" w:cs="Times New Roman"/>
          <w:sz w:val="28"/>
          <w:szCs w:val="28"/>
        </w:rPr>
        <w:t>ода</w:t>
      </w:r>
    </w:p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4872B9" w:rsidTr="004872B9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№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 отчетный месяц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76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2025</w:t>
            </w:r>
            <w:r w:rsidR="004872B9" w:rsidRPr="00EC395C">
              <w:rPr>
                <w:rFonts w:ascii="Times New Roman" w:hAnsi="Times New Roman" w:cs="Times New Roman"/>
              </w:rPr>
              <w:t xml:space="preserve"> г.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45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Результат личного приема</w:t>
            </w:r>
          </w:p>
        </w:tc>
      </w:tr>
      <w:tr w:rsidR="004872B9" w:rsidTr="004872B9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дан ответ в ходе личного приема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зарегистрировано письменное обращение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отказано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Принято в ходе личного приема всего: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В том числе: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руководителем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 xml:space="preserve">заместителями 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руководителя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начальниками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территориальных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отделов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</w:tbl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5C" w:rsidRDefault="00EC395C" w:rsidP="00EC39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 на личный прием в Управление Федерального казначейства по Рязанской области за период с 01.01.202</w:t>
      </w:r>
      <w:r w:rsidR="00B85C5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C01DA9">
        <w:rPr>
          <w:rFonts w:ascii="Times New Roman" w:hAnsi="Times New Roman" w:cs="Times New Roman"/>
          <w:sz w:val="28"/>
          <w:szCs w:val="28"/>
        </w:rPr>
        <w:t>31</w:t>
      </w:r>
      <w:r w:rsidR="007A3C48">
        <w:rPr>
          <w:rFonts w:ascii="Times New Roman" w:hAnsi="Times New Roman" w:cs="Times New Roman"/>
          <w:sz w:val="28"/>
          <w:szCs w:val="28"/>
        </w:rPr>
        <w:t>.</w:t>
      </w:r>
      <w:r w:rsidR="00B85C5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B85C58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не поступали.</w:t>
      </w:r>
    </w:p>
    <w:p w:rsidR="00970BFA" w:rsidRDefault="00970BFA"/>
    <w:sectPr w:rsidR="0097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B9"/>
    <w:rsid w:val="00144C27"/>
    <w:rsid w:val="001F45A8"/>
    <w:rsid w:val="00292B7F"/>
    <w:rsid w:val="004872B9"/>
    <w:rsid w:val="00655E23"/>
    <w:rsid w:val="00735B3B"/>
    <w:rsid w:val="00766637"/>
    <w:rsid w:val="007A3C48"/>
    <w:rsid w:val="00810BCD"/>
    <w:rsid w:val="00970BFA"/>
    <w:rsid w:val="009A4908"/>
    <w:rsid w:val="009D0360"/>
    <w:rsid w:val="00B85C58"/>
    <w:rsid w:val="00C01DA9"/>
    <w:rsid w:val="00C126D0"/>
    <w:rsid w:val="00EC395C"/>
    <w:rsid w:val="00EE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CE91F-3F92-47C4-B48F-FF673E31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2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2B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dcterms:created xsi:type="dcterms:W3CDTF">2026-02-02T14:11:00Z</dcterms:created>
  <dcterms:modified xsi:type="dcterms:W3CDTF">2026-02-02T14:11:00Z</dcterms:modified>
</cp:coreProperties>
</file>